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AAC35" w14:textId="77777777" w:rsidR="003A54AB" w:rsidRDefault="003A54AB" w:rsidP="00DC7687">
      <w:pPr>
        <w:pStyle w:val="Heading1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b w:val="0"/>
          <w:noProof/>
          <w:lang w:eastAsia="en-JM"/>
        </w:rPr>
        <w:drawing>
          <wp:inline distT="0" distB="0" distL="0" distR="0" wp14:anchorId="03B8F889" wp14:editId="5AEB46E8">
            <wp:extent cx="5897880" cy="819150"/>
            <wp:effectExtent l="0" t="0" r="7620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880" cy="81915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D75B4" w14:textId="60A224B8" w:rsidR="00EE27F0" w:rsidRPr="00D841B5" w:rsidRDefault="00AE34EA" w:rsidP="00D841B5">
      <w:pPr>
        <w:pStyle w:val="Heading1"/>
        <w:spacing w:line="240" w:lineRule="atLeast"/>
        <w:jc w:val="center"/>
        <w:rPr>
          <w:rFonts w:ascii="Trebuchet MS" w:hAnsi="Trebuchet MS" w:cs="Times New Roman"/>
          <w:color w:val="000000" w:themeColor="text1"/>
        </w:rPr>
      </w:pPr>
      <w:r w:rsidRPr="00D841B5">
        <w:rPr>
          <w:rFonts w:ascii="Trebuchet MS" w:hAnsi="Trebuchet MS" w:cs="Times New Roman"/>
          <w:color w:val="000000" w:themeColor="text1"/>
        </w:rPr>
        <w:t>Procurement of Computers and Accessories</w:t>
      </w:r>
    </w:p>
    <w:p w14:paraId="28596736" w14:textId="77777777" w:rsidR="00567F76" w:rsidRPr="00D841B5" w:rsidRDefault="00567F76" w:rsidP="00D841B5">
      <w:pPr>
        <w:pStyle w:val="Heading1"/>
        <w:spacing w:line="240" w:lineRule="atLeast"/>
        <w:jc w:val="center"/>
        <w:rPr>
          <w:rFonts w:ascii="Trebuchet MS" w:hAnsi="Trebuchet MS" w:cs="Times New Roman"/>
          <w:color w:val="000000" w:themeColor="text1"/>
        </w:rPr>
      </w:pPr>
      <w:r w:rsidRPr="00D841B5">
        <w:rPr>
          <w:rFonts w:ascii="Trebuchet MS" w:hAnsi="Trebuchet MS" w:cs="Times New Roman"/>
          <w:color w:val="000000" w:themeColor="text1"/>
        </w:rPr>
        <w:t>Ref#2022/GEN/023/RFQ.020</w:t>
      </w:r>
    </w:p>
    <w:p w14:paraId="0E896E02" w14:textId="3919A846" w:rsidR="006953DA" w:rsidRPr="00D841B5" w:rsidRDefault="003D2705" w:rsidP="00D841B5">
      <w:pPr>
        <w:pStyle w:val="Heading1"/>
        <w:spacing w:line="240" w:lineRule="atLeast"/>
        <w:jc w:val="center"/>
        <w:rPr>
          <w:rFonts w:ascii="Trebuchet MS" w:hAnsi="Trebuchet MS" w:cs="Times New Roman"/>
          <w:color w:val="000000" w:themeColor="text1"/>
        </w:rPr>
      </w:pPr>
      <w:r w:rsidRPr="00D841B5">
        <w:rPr>
          <w:rFonts w:ascii="Trebuchet MS" w:hAnsi="Trebuchet MS" w:cs="Times New Roman"/>
          <w:color w:val="000000" w:themeColor="text1"/>
        </w:rPr>
        <w:t>Clarification</w:t>
      </w:r>
      <w:r w:rsidR="008E28AC" w:rsidRPr="00D841B5">
        <w:rPr>
          <w:rFonts w:ascii="Trebuchet MS" w:hAnsi="Trebuchet MS" w:cs="Times New Roman"/>
          <w:color w:val="000000" w:themeColor="text1"/>
        </w:rPr>
        <w:t xml:space="preserve"> #</w:t>
      </w:r>
      <w:r w:rsidR="00954930" w:rsidRPr="00D841B5">
        <w:rPr>
          <w:rFonts w:ascii="Trebuchet MS" w:hAnsi="Trebuchet MS" w:cs="Times New Roman"/>
          <w:color w:val="000000" w:themeColor="text1"/>
        </w:rPr>
        <w:t>1</w:t>
      </w:r>
    </w:p>
    <w:p w14:paraId="494E00B1" w14:textId="77777777" w:rsidR="006953DA" w:rsidRPr="00D70A0E" w:rsidRDefault="00B124E0" w:rsidP="00D841B5">
      <w:pPr>
        <w:tabs>
          <w:tab w:val="left" w:pos="5655"/>
        </w:tabs>
        <w:spacing w:line="240" w:lineRule="atLeast"/>
        <w:rPr>
          <w:rFonts w:ascii="Trebuchet MS" w:hAnsi="Trebuchet MS" w:cs="Times New Roman"/>
          <w:sz w:val="24"/>
          <w:szCs w:val="24"/>
        </w:rPr>
      </w:pPr>
      <w:r>
        <w:rPr>
          <w:rFonts w:ascii="Trebuchet MS" w:hAnsi="Trebuchet MS" w:cs="Times New Roman"/>
          <w:sz w:val="24"/>
          <w:szCs w:val="24"/>
        </w:rPr>
        <w:tab/>
      </w:r>
    </w:p>
    <w:p w14:paraId="507D6875" w14:textId="0D62798D" w:rsidR="006953DA" w:rsidRPr="00D70A0E" w:rsidRDefault="003E33A5">
      <w:pPr>
        <w:rPr>
          <w:rFonts w:ascii="Trebuchet MS" w:hAnsi="Trebuchet MS" w:cs="Times New Roman"/>
          <w:b/>
          <w:sz w:val="24"/>
          <w:szCs w:val="24"/>
        </w:rPr>
      </w:pPr>
      <w:r w:rsidRPr="00D70A0E">
        <w:rPr>
          <w:rFonts w:ascii="Trebuchet MS" w:hAnsi="Trebuchet MS" w:cs="Times New Roman"/>
          <w:b/>
          <w:sz w:val="24"/>
          <w:szCs w:val="24"/>
        </w:rPr>
        <w:t xml:space="preserve">DATE: </w:t>
      </w:r>
      <w:r w:rsidR="00F94F7C">
        <w:rPr>
          <w:rFonts w:ascii="Trebuchet MS" w:hAnsi="Trebuchet MS" w:cs="Times New Roman"/>
          <w:b/>
          <w:sz w:val="24"/>
          <w:szCs w:val="24"/>
        </w:rPr>
        <w:t>2022 A</w:t>
      </w:r>
      <w:r w:rsidR="00567F76">
        <w:rPr>
          <w:rFonts w:ascii="Trebuchet MS" w:hAnsi="Trebuchet MS" w:cs="Times New Roman"/>
          <w:b/>
          <w:sz w:val="24"/>
          <w:szCs w:val="24"/>
        </w:rPr>
        <w:t>ugust 24</w:t>
      </w:r>
    </w:p>
    <w:p w14:paraId="57A38700" w14:textId="77777777" w:rsidR="009948CF" w:rsidRPr="00D70A0E" w:rsidRDefault="003D2705" w:rsidP="009948CF">
      <w:pPr>
        <w:pStyle w:val="NormalWeb"/>
        <w:rPr>
          <w:rFonts w:ascii="Trebuchet MS" w:hAnsi="Trebuchet MS"/>
          <w:b/>
          <w:u w:val="single"/>
        </w:rPr>
      </w:pPr>
      <w:r w:rsidRPr="00D70A0E">
        <w:rPr>
          <w:rFonts w:ascii="Trebuchet MS" w:hAnsi="Trebuchet MS"/>
          <w:b/>
          <w:u w:val="single"/>
        </w:rPr>
        <w:t>Quest</w:t>
      </w:r>
      <w:r w:rsidR="009948CF" w:rsidRPr="00D70A0E">
        <w:rPr>
          <w:rFonts w:ascii="Trebuchet MS" w:hAnsi="Trebuchet MS"/>
          <w:b/>
          <w:u w:val="single"/>
        </w:rPr>
        <w:t>ion</w:t>
      </w:r>
      <w:r w:rsidR="00D70A0E">
        <w:rPr>
          <w:rFonts w:ascii="Trebuchet MS" w:hAnsi="Trebuchet MS"/>
          <w:b/>
          <w:u w:val="single"/>
        </w:rPr>
        <w:t xml:space="preserve"> </w:t>
      </w:r>
      <w:r w:rsidR="009948CF" w:rsidRPr="00D70A0E">
        <w:rPr>
          <w:rFonts w:ascii="Trebuchet MS" w:hAnsi="Trebuchet MS"/>
          <w:b/>
          <w:u w:val="single"/>
        </w:rPr>
        <w:t xml:space="preserve"> </w:t>
      </w:r>
      <w:r w:rsidR="00D70A0E">
        <w:rPr>
          <w:rFonts w:ascii="Trebuchet MS" w:hAnsi="Trebuchet MS"/>
          <w:b/>
          <w:u w:val="single"/>
        </w:rPr>
        <w:t xml:space="preserve"> No.</w:t>
      </w:r>
      <w:r w:rsidR="009948CF" w:rsidRPr="00D70A0E">
        <w:rPr>
          <w:rFonts w:ascii="Trebuchet MS" w:hAnsi="Trebuchet MS"/>
          <w:b/>
          <w:u w:val="single"/>
        </w:rPr>
        <w:t>1</w:t>
      </w:r>
    </w:p>
    <w:p w14:paraId="181D6C9B" w14:textId="77777777" w:rsidR="00512026" w:rsidRDefault="00512026" w:rsidP="008D6B31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advise on the number of years warranty required by the OUR</w:t>
      </w:r>
    </w:p>
    <w:p w14:paraId="3BDC2E5B" w14:textId="26E11751" w:rsidR="00512026" w:rsidRDefault="00512026" w:rsidP="008D6B31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ITB 33.2(e) - request 3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years</w:t>
      </w:r>
      <w:r w:rsidR="009141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08EB2DCE" w14:textId="0EF42F59" w:rsidR="00512026" w:rsidRDefault="00512026" w:rsidP="008D6B31">
      <w:pPr>
        <w:numPr>
          <w:ilvl w:val="1"/>
          <w:numId w:val="7"/>
        </w:numPr>
        <w:tabs>
          <w:tab w:val="clear" w:pos="1440"/>
        </w:tabs>
        <w:spacing w:before="100" w:beforeAutospacing="1" w:after="100" w:afterAutospacing="1" w:line="240" w:lineRule="auto"/>
        <w:ind w:left="99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Evaluation Criteria (ITB Sub-Clause 37.3 (d)) - Gives maximum points for 5 years </w:t>
      </w:r>
    </w:p>
    <w:p w14:paraId="666F4A6E" w14:textId="4FF8A1CF" w:rsidR="00512026" w:rsidRPr="00D70A0E" w:rsidRDefault="00AA60A0" w:rsidP="00512026">
      <w:pPr>
        <w:pStyle w:val="NormalWeb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>Response</w:t>
      </w:r>
      <w:r w:rsidR="00512026">
        <w:rPr>
          <w:rFonts w:ascii="Trebuchet MS" w:hAnsi="Trebuchet MS"/>
          <w:b/>
          <w:u w:val="single"/>
        </w:rPr>
        <w:t xml:space="preserve"> </w:t>
      </w:r>
    </w:p>
    <w:p w14:paraId="48C932FD" w14:textId="00718CFB" w:rsidR="00512026" w:rsidRPr="00F85059" w:rsidRDefault="00F85059" w:rsidP="008D6B31">
      <w:pPr>
        <w:numPr>
          <w:ilvl w:val="0"/>
          <w:numId w:val="7"/>
        </w:numPr>
        <w:tabs>
          <w:tab w:val="clear" w:pos="720"/>
        </w:tabs>
        <w:spacing w:before="100" w:beforeAutospacing="1" w:after="100" w:afterAutospacing="1" w:line="240" w:lineRule="auto"/>
        <w:ind w:left="42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ITB 33.2 (e) </w:t>
      </w:r>
      <w:r w:rsidR="00AE34EA">
        <w:rPr>
          <w:rFonts w:ascii="Times New Roman" w:eastAsia="Times New Roman" w:hAnsi="Times New Roman" w:cs="Times New Roman"/>
          <w:sz w:val="24"/>
          <w:szCs w:val="24"/>
        </w:rPr>
        <w:t xml:space="preserve">states that the </w:t>
      </w:r>
      <w:r w:rsidR="00512026" w:rsidRPr="00F85059">
        <w:rPr>
          <w:rFonts w:ascii="Times New Roman" w:eastAsia="Times New Roman" w:hAnsi="Times New Roman" w:cs="Times New Roman"/>
          <w:sz w:val="24"/>
          <w:szCs w:val="24"/>
          <w:u w:val="single"/>
        </w:rPr>
        <w:t>minimum</w:t>
      </w:r>
      <w:r w:rsidR="00512026" w:rsidRPr="00F85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D6B31">
        <w:rPr>
          <w:rFonts w:ascii="Times New Roman" w:eastAsia="Times New Roman" w:hAnsi="Times New Roman" w:cs="Times New Roman"/>
          <w:sz w:val="24"/>
          <w:szCs w:val="24"/>
        </w:rPr>
        <w:t xml:space="preserve">After Sales Service </w:t>
      </w:r>
      <w:r w:rsidR="00512026" w:rsidRPr="00F85059">
        <w:rPr>
          <w:rFonts w:ascii="Times New Roman" w:eastAsia="Times New Roman" w:hAnsi="Times New Roman" w:cs="Times New Roman"/>
          <w:sz w:val="24"/>
          <w:szCs w:val="24"/>
        </w:rPr>
        <w:t>required is three (3) years.</w:t>
      </w:r>
      <w:r w:rsidR="00F93934" w:rsidRPr="00F850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34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792B">
        <w:rPr>
          <w:rFonts w:ascii="Times New Roman" w:eastAsia="Times New Roman" w:hAnsi="Times New Roman" w:cs="Times New Roman"/>
          <w:sz w:val="24"/>
          <w:szCs w:val="24"/>
        </w:rPr>
        <w:t>Evaluation Criteria (ITB Sub-Clause 37.3 (d)</w:t>
      </w:r>
      <w:r w:rsidR="00D841B5">
        <w:rPr>
          <w:rFonts w:ascii="Times New Roman" w:eastAsia="Times New Roman" w:hAnsi="Times New Roman" w:cs="Times New Roman"/>
          <w:sz w:val="24"/>
          <w:szCs w:val="24"/>
        </w:rPr>
        <w:t xml:space="preserve">, (iv) </w:t>
      </w:r>
      <w:r w:rsidR="00B3792B">
        <w:rPr>
          <w:rFonts w:ascii="Times New Roman" w:eastAsia="Times New Roman" w:hAnsi="Times New Roman" w:cs="Times New Roman"/>
          <w:sz w:val="24"/>
          <w:szCs w:val="24"/>
        </w:rPr>
        <w:t xml:space="preserve">indicates that the maximum points will be allotted for </w:t>
      </w:r>
      <w:r w:rsidR="00AE34EA">
        <w:rPr>
          <w:rFonts w:ascii="Times New Roman" w:eastAsia="Times New Roman" w:hAnsi="Times New Roman" w:cs="Times New Roman"/>
          <w:sz w:val="24"/>
          <w:szCs w:val="24"/>
        </w:rPr>
        <w:t>five (</w:t>
      </w:r>
      <w:r w:rsidR="00B3792B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34EA">
        <w:rPr>
          <w:rFonts w:ascii="Times New Roman" w:eastAsia="Times New Roman" w:hAnsi="Times New Roman" w:cs="Times New Roman"/>
          <w:sz w:val="24"/>
          <w:szCs w:val="24"/>
        </w:rPr>
        <w:t>)</w:t>
      </w:r>
      <w:r w:rsidR="00B3792B">
        <w:rPr>
          <w:rFonts w:ascii="Times New Roman" w:eastAsia="Times New Roman" w:hAnsi="Times New Roman" w:cs="Times New Roman"/>
          <w:sz w:val="24"/>
          <w:szCs w:val="24"/>
        </w:rPr>
        <w:t xml:space="preserve"> years and abov</w:t>
      </w:r>
      <w:r w:rsidR="00D841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B379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ACACD9C" w14:textId="77777777" w:rsidR="00512026" w:rsidRPr="00AA60A0" w:rsidRDefault="00512026" w:rsidP="00512026">
      <w:pPr>
        <w:pStyle w:val="NormalWeb"/>
        <w:rPr>
          <w:rFonts w:ascii="Trebuchet MS" w:hAnsi="Trebuchet MS"/>
          <w:b/>
          <w:sz w:val="10"/>
          <w:szCs w:val="10"/>
          <w:u w:val="single"/>
        </w:rPr>
      </w:pPr>
    </w:p>
    <w:p w14:paraId="4AA30C73" w14:textId="5AD50FC5" w:rsidR="00512026" w:rsidRPr="00D70A0E" w:rsidRDefault="00512026" w:rsidP="00512026">
      <w:pPr>
        <w:pStyle w:val="NormalWeb"/>
        <w:rPr>
          <w:rFonts w:ascii="Trebuchet MS" w:hAnsi="Trebuchet MS"/>
          <w:b/>
          <w:u w:val="single"/>
        </w:rPr>
      </w:pPr>
      <w:bookmarkStart w:id="0" w:name="_Hlk112237327"/>
      <w:r w:rsidRPr="00D70A0E">
        <w:rPr>
          <w:rFonts w:ascii="Trebuchet MS" w:hAnsi="Trebuchet MS"/>
          <w:b/>
          <w:u w:val="single"/>
        </w:rPr>
        <w:t>Question</w:t>
      </w:r>
      <w:r>
        <w:rPr>
          <w:rFonts w:ascii="Trebuchet MS" w:hAnsi="Trebuchet MS"/>
          <w:b/>
          <w:u w:val="single"/>
        </w:rPr>
        <w:t xml:space="preserve"> </w:t>
      </w:r>
      <w:r w:rsidRPr="00D70A0E">
        <w:rPr>
          <w:rFonts w:ascii="Trebuchet MS" w:hAnsi="Trebuchet MS"/>
          <w:b/>
          <w:u w:val="single"/>
        </w:rPr>
        <w:t xml:space="preserve"> </w:t>
      </w:r>
      <w:r>
        <w:rPr>
          <w:rFonts w:ascii="Trebuchet MS" w:hAnsi="Trebuchet MS"/>
          <w:b/>
          <w:u w:val="single"/>
        </w:rPr>
        <w:t xml:space="preserve"> No.2</w:t>
      </w:r>
    </w:p>
    <w:bookmarkEnd w:id="0"/>
    <w:p w14:paraId="4148FC05" w14:textId="77777777" w:rsidR="00512026" w:rsidRDefault="00512026" w:rsidP="0051202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What is the required display size for Laptop #3</w:t>
      </w:r>
    </w:p>
    <w:p w14:paraId="67C14170" w14:textId="2572C555" w:rsidR="00512026" w:rsidRPr="00D70A0E" w:rsidRDefault="00D841B5" w:rsidP="00F93934">
      <w:pPr>
        <w:pStyle w:val="NormalWeb"/>
        <w:rPr>
          <w:rFonts w:ascii="Trebuchet MS" w:hAnsi="Trebuchet MS"/>
          <w:b/>
          <w:u w:val="single"/>
        </w:rPr>
      </w:pPr>
      <w:r>
        <w:rPr>
          <w:rFonts w:ascii="Trebuchet MS" w:hAnsi="Trebuchet MS"/>
          <w:b/>
          <w:u w:val="single"/>
        </w:rPr>
        <w:t xml:space="preserve">Response </w:t>
      </w:r>
    </w:p>
    <w:p w14:paraId="11C01C93" w14:textId="77777777" w:rsidR="00512026" w:rsidRPr="00D841B5" w:rsidRDefault="00512026" w:rsidP="00D841B5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41B5">
        <w:rPr>
          <w:rFonts w:ascii="Times New Roman" w:eastAsia="Times New Roman" w:hAnsi="Times New Roman" w:cs="Times New Roman"/>
          <w:sz w:val="24"/>
          <w:szCs w:val="24"/>
        </w:rPr>
        <w:t>The monitors must not be less than 14”</w:t>
      </w:r>
    </w:p>
    <w:p w14:paraId="06B026D4" w14:textId="77777777" w:rsidR="00F94F7C" w:rsidRPr="00AA60A0" w:rsidRDefault="00F94F7C" w:rsidP="00F94F7C">
      <w:pPr>
        <w:pStyle w:val="Heading2"/>
        <w:rPr>
          <w:sz w:val="10"/>
          <w:szCs w:val="10"/>
        </w:rPr>
      </w:pPr>
    </w:p>
    <w:p w14:paraId="5ACF387E" w14:textId="3D958159" w:rsidR="00D841B5" w:rsidRPr="00D70A0E" w:rsidRDefault="00F94F7C" w:rsidP="00D841B5">
      <w:pPr>
        <w:pStyle w:val="NormalWeb"/>
        <w:rPr>
          <w:rFonts w:ascii="Trebuchet MS" w:hAnsi="Trebuchet MS"/>
          <w:b/>
          <w:u w:val="single"/>
        </w:rPr>
      </w:pPr>
      <w:r>
        <w:t xml:space="preserve"> </w:t>
      </w:r>
      <w:r w:rsidR="00D841B5" w:rsidRPr="00D70A0E">
        <w:rPr>
          <w:rFonts w:ascii="Trebuchet MS" w:hAnsi="Trebuchet MS"/>
          <w:b/>
          <w:u w:val="single"/>
        </w:rPr>
        <w:t>Question</w:t>
      </w:r>
      <w:r w:rsidR="00D841B5">
        <w:rPr>
          <w:rFonts w:ascii="Trebuchet MS" w:hAnsi="Trebuchet MS"/>
          <w:b/>
          <w:u w:val="single"/>
        </w:rPr>
        <w:t xml:space="preserve"> </w:t>
      </w:r>
      <w:r w:rsidR="00D841B5" w:rsidRPr="00D70A0E">
        <w:rPr>
          <w:rFonts w:ascii="Trebuchet MS" w:hAnsi="Trebuchet MS"/>
          <w:b/>
          <w:u w:val="single"/>
        </w:rPr>
        <w:t xml:space="preserve"> </w:t>
      </w:r>
      <w:r w:rsidR="00D841B5">
        <w:rPr>
          <w:rFonts w:ascii="Trebuchet MS" w:hAnsi="Trebuchet MS"/>
          <w:b/>
          <w:u w:val="single"/>
        </w:rPr>
        <w:t xml:space="preserve"> No.3</w:t>
      </w:r>
    </w:p>
    <w:p w14:paraId="395BC620" w14:textId="6616F671" w:rsidR="008D6B31" w:rsidRPr="008D6B31" w:rsidRDefault="008D6B31" w:rsidP="00AA60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Section V – Schedule of Requirements – pages 52-55.  We notice that there is no Item #2</w:t>
      </w:r>
      <w:r w:rsidR="00AA60A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8D6B31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and Item #7 in the List of Goods &amp; Services.  </w:t>
      </w:r>
    </w:p>
    <w:p w14:paraId="10CC9A96" w14:textId="77777777" w:rsidR="008D6B31" w:rsidRPr="008D6B31" w:rsidRDefault="008D6B31" w:rsidP="00AA60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8D6B31">
        <w:rPr>
          <w:rFonts w:ascii="Times New Roman" w:hAnsi="Times New Roman" w:cs="Times New Roman"/>
          <w:color w:val="000000"/>
          <w:sz w:val="24"/>
          <w:szCs w:val="24"/>
          <w:lang w:val="en-US"/>
        </w:rPr>
        <w:t>There is also a discrepancy in your number on pages 58 – 60</w:t>
      </w:r>
    </w:p>
    <w:p w14:paraId="1E2465EB" w14:textId="1CB0B561" w:rsidR="00AA60A0" w:rsidRDefault="008D6B31" w:rsidP="00AA60A0">
      <w:pPr>
        <w:pStyle w:val="NormalWeb"/>
        <w:rPr>
          <w:rFonts w:ascii="Trebuchet MS" w:hAnsi="Trebuchet MS"/>
          <w:b/>
          <w:u w:val="single"/>
        </w:rPr>
      </w:pPr>
      <w:r w:rsidRPr="00AA60A0">
        <w:rPr>
          <w:rFonts w:ascii="Trebuchet MS" w:hAnsi="Trebuchet MS"/>
          <w:b/>
          <w:u w:val="single"/>
        </w:rPr>
        <w:t>Response</w:t>
      </w:r>
    </w:p>
    <w:p w14:paraId="1FF9754C" w14:textId="33AAED06" w:rsidR="008D6B31" w:rsidRPr="00AA60A0" w:rsidRDefault="007E6D79" w:rsidP="00AA60A0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Please note that the column line item number on pages 52 to 55 and the column item number on pages 58-60 should be from 1-7.</w:t>
      </w:r>
    </w:p>
    <w:sectPr w:rsidR="008D6B31" w:rsidRPr="00AA60A0" w:rsidSect="00AA60A0">
      <w:footerReference w:type="default" r:id="rId11"/>
      <w:pgSz w:w="12240" w:h="15840"/>
      <w:pgMar w:top="142" w:right="1440" w:bottom="1276" w:left="1440" w:header="720" w:footer="26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72988" w14:textId="77777777" w:rsidR="006A6639" w:rsidRDefault="006A6639" w:rsidP="00D22749">
      <w:pPr>
        <w:spacing w:after="0" w:line="240" w:lineRule="auto"/>
      </w:pPr>
      <w:r>
        <w:separator/>
      </w:r>
    </w:p>
  </w:endnote>
  <w:endnote w:type="continuationSeparator" w:id="0">
    <w:p w14:paraId="78F80AD9" w14:textId="77777777" w:rsidR="006A6639" w:rsidRDefault="006A6639" w:rsidP="00D2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DB800" w14:textId="77777777" w:rsidR="00DC7687" w:rsidRDefault="00DC76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DC7687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  <w:r w:rsidRPr="00DC7687">
      <w:rPr>
        <w:rFonts w:asciiTheme="majorHAnsi" w:eastAsiaTheme="majorEastAsia" w:hAnsiTheme="majorHAnsi" w:cstheme="majorBidi"/>
        <w:sz w:val="16"/>
        <w:szCs w:val="16"/>
      </w:rPr>
      <w:t>Page</w:t>
    </w:r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B124E0" w:rsidRPr="00B124E0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  <w:r>
      <w:rPr>
        <w:rFonts w:asciiTheme="majorHAnsi" w:eastAsiaTheme="majorEastAsia" w:hAnsiTheme="majorHAnsi" w:cstheme="majorBidi"/>
        <w:noProof/>
      </w:rPr>
      <w:t>of 1</w:t>
    </w:r>
  </w:p>
  <w:p w14:paraId="7ED8B5F5" w14:textId="77777777" w:rsidR="00DC7687" w:rsidRDefault="00DC7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ADB75" w14:textId="77777777" w:rsidR="006A6639" w:rsidRDefault="006A6639" w:rsidP="00D22749">
      <w:pPr>
        <w:spacing w:after="0" w:line="240" w:lineRule="auto"/>
      </w:pPr>
      <w:r>
        <w:separator/>
      </w:r>
    </w:p>
  </w:footnote>
  <w:footnote w:type="continuationSeparator" w:id="0">
    <w:p w14:paraId="17BBACD1" w14:textId="77777777" w:rsidR="006A6639" w:rsidRDefault="006A6639" w:rsidP="00D2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35A0F"/>
    <w:multiLevelType w:val="hybridMultilevel"/>
    <w:tmpl w:val="8B6084CE"/>
    <w:lvl w:ilvl="0" w:tplc="6BCE38E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F2579"/>
    <w:multiLevelType w:val="hybridMultilevel"/>
    <w:tmpl w:val="F6689FE0"/>
    <w:lvl w:ilvl="0" w:tplc="28F24B80">
      <w:start w:val="1"/>
      <w:numFmt w:val="decimal"/>
      <w:lvlText w:val="%1-"/>
      <w:lvlJc w:val="left"/>
      <w:pPr>
        <w:ind w:left="1065" w:hanging="360"/>
      </w:p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>
      <w:start w:val="1"/>
      <w:numFmt w:val="lowerRoman"/>
      <w:lvlText w:val="%3."/>
      <w:lvlJc w:val="right"/>
      <w:pPr>
        <w:ind w:left="2505" w:hanging="180"/>
      </w:pPr>
    </w:lvl>
    <w:lvl w:ilvl="3" w:tplc="040C000F">
      <w:start w:val="1"/>
      <w:numFmt w:val="decimal"/>
      <w:lvlText w:val="%4."/>
      <w:lvlJc w:val="left"/>
      <w:pPr>
        <w:ind w:left="3225" w:hanging="360"/>
      </w:pPr>
    </w:lvl>
    <w:lvl w:ilvl="4" w:tplc="040C0019">
      <w:start w:val="1"/>
      <w:numFmt w:val="lowerLetter"/>
      <w:lvlText w:val="%5."/>
      <w:lvlJc w:val="left"/>
      <w:pPr>
        <w:ind w:left="3945" w:hanging="360"/>
      </w:pPr>
    </w:lvl>
    <w:lvl w:ilvl="5" w:tplc="040C001B">
      <w:start w:val="1"/>
      <w:numFmt w:val="lowerRoman"/>
      <w:lvlText w:val="%6."/>
      <w:lvlJc w:val="right"/>
      <w:pPr>
        <w:ind w:left="4665" w:hanging="180"/>
      </w:pPr>
    </w:lvl>
    <w:lvl w:ilvl="6" w:tplc="040C000F">
      <w:start w:val="1"/>
      <w:numFmt w:val="decimal"/>
      <w:lvlText w:val="%7."/>
      <w:lvlJc w:val="left"/>
      <w:pPr>
        <w:ind w:left="5385" w:hanging="360"/>
      </w:pPr>
    </w:lvl>
    <w:lvl w:ilvl="7" w:tplc="040C0019">
      <w:start w:val="1"/>
      <w:numFmt w:val="lowerLetter"/>
      <w:lvlText w:val="%8."/>
      <w:lvlJc w:val="left"/>
      <w:pPr>
        <w:ind w:left="6105" w:hanging="360"/>
      </w:pPr>
    </w:lvl>
    <w:lvl w:ilvl="8" w:tplc="040C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2622765"/>
    <w:multiLevelType w:val="hybridMultilevel"/>
    <w:tmpl w:val="69FA3B0A"/>
    <w:lvl w:ilvl="0" w:tplc="38C8D1C8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AD3574"/>
    <w:multiLevelType w:val="multilevel"/>
    <w:tmpl w:val="B1F4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0C00F4"/>
    <w:multiLevelType w:val="hybridMultilevel"/>
    <w:tmpl w:val="D8EEE1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7374C"/>
    <w:multiLevelType w:val="hybridMultilevel"/>
    <w:tmpl w:val="5D946EB6"/>
    <w:lvl w:ilvl="0" w:tplc="040C0019">
      <w:start w:val="1"/>
      <w:numFmt w:val="lowerLetter"/>
      <w:lvlText w:val="%1."/>
      <w:lvlJc w:val="left"/>
      <w:pPr>
        <w:ind w:left="1068" w:hanging="360"/>
      </w:p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AB43F26"/>
    <w:multiLevelType w:val="hybridMultilevel"/>
    <w:tmpl w:val="A7A4C512"/>
    <w:lvl w:ilvl="0" w:tplc="DE76EFAE">
      <w:start w:val="1"/>
      <w:numFmt w:val="decimal"/>
      <w:lvlText w:val="(%1)"/>
      <w:lvlJc w:val="left"/>
      <w:pPr>
        <w:ind w:left="720" w:hanging="360"/>
      </w:pPr>
    </w:lvl>
    <w:lvl w:ilvl="1" w:tplc="20090019">
      <w:start w:val="1"/>
      <w:numFmt w:val="lowerLetter"/>
      <w:lvlText w:val="%2."/>
      <w:lvlJc w:val="left"/>
      <w:pPr>
        <w:ind w:left="1440" w:hanging="360"/>
      </w:pPr>
    </w:lvl>
    <w:lvl w:ilvl="2" w:tplc="2009001B">
      <w:start w:val="1"/>
      <w:numFmt w:val="lowerRoman"/>
      <w:lvlText w:val="%3."/>
      <w:lvlJc w:val="right"/>
      <w:pPr>
        <w:ind w:left="2160" w:hanging="180"/>
      </w:pPr>
    </w:lvl>
    <w:lvl w:ilvl="3" w:tplc="2009000F">
      <w:start w:val="1"/>
      <w:numFmt w:val="decimal"/>
      <w:lvlText w:val="%4."/>
      <w:lvlJc w:val="left"/>
      <w:pPr>
        <w:ind w:left="2880" w:hanging="360"/>
      </w:pPr>
    </w:lvl>
    <w:lvl w:ilvl="4" w:tplc="20090019">
      <w:start w:val="1"/>
      <w:numFmt w:val="lowerLetter"/>
      <w:lvlText w:val="%5."/>
      <w:lvlJc w:val="left"/>
      <w:pPr>
        <w:ind w:left="3600" w:hanging="360"/>
      </w:pPr>
    </w:lvl>
    <w:lvl w:ilvl="5" w:tplc="2009001B">
      <w:start w:val="1"/>
      <w:numFmt w:val="lowerRoman"/>
      <w:lvlText w:val="%6."/>
      <w:lvlJc w:val="right"/>
      <w:pPr>
        <w:ind w:left="4320" w:hanging="180"/>
      </w:pPr>
    </w:lvl>
    <w:lvl w:ilvl="6" w:tplc="2009000F">
      <w:start w:val="1"/>
      <w:numFmt w:val="decimal"/>
      <w:lvlText w:val="%7."/>
      <w:lvlJc w:val="left"/>
      <w:pPr>
        <w:ind w:left="5040" w:hanging="360"/>
      </w:pPr>
    </w:lvl>
    <w:lvl w:ilvl="7" w:tplc="20090019">
      <w:start w:val="1"/>
      <w:numFmt w:val="lowerLetter"/>
      <w:lvlText w:val="%8."/>
      <w:lvlJc w:val="left"/>
      <w:pPr>
        <w:ind w:left="5760" w:hanging="360"/>
      </w:pPr>
    </w:lvl>
    <w:lvl w:ilvl="8" w:tplc="20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FD11AB"/>
    <w:multiLevelType w:val="hybridMultilevel"/>
    <w:tmpl w:val="FCF2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C40C28"/>
    <w:multiLevelType w:val="hybridMultilevel"/>
    <w:tmpl w:val="02F4B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910594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721209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849059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92098108">
    <w:abstractNumId w:val="4"/>
  </w:num>
  <w:num w:numId="5" w16cid:durableId="6419264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85329827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531193588">
    <w:abstractNumId w:val="3"/>
  </w:num>
  <w:num w:numId="8" w16cid:durableId="550969655">
    <w:abstractNumId w:val="7"/>
  </w:num>
  <w:num w:numId="9" w16cid:durableId="9230338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705"/>
    <w:rsid w:val="00005A20"/>
    <w:rsid w:val="00024AC2"/>
    <w:rsid w:val="0004528A"/>
    <w:rsid w:val="00055AB9"/>
    <w:rsid w:val="00081DE5"/>
    <w:rsid w:val="000851B6"/>
    <w:rsid w:val="00091CBE"/>
    <w:rsid w:val="000C170B"/>
    <w:rsid w:val="000C192F"/>
    <w:rsid w:val="000C3806"/>
    <w:rsid w:val="000C5138"/>
    <w:rsid w:val="000D066D"/>
    <w:rsid w:val="000D156B"/>
    <w:rsid w:val="000F4814"/>
    <w:rsid w:val="0011517D"/>
    <w:rsid w:val="00120971"/>
    <w:rsid w:val="00127091"/>
    <w:rsid w:val="001575A6"/>
    <w:rsid w:val="001609DF"/>
    <w:rsid w:val="00167DFE"/>
    <w:rsid w:val="001D0BD6"/>
    <w:rsid w:val="001E2707"/>
    <w:rsid w:val="00222993"/>
    <w:rsid w:val="002970EC"/>
    <w:rsid w:val="002A3676"/>
    <w:rsid w:val="002A64B8"/>
    <w:rsid w:val="002A6D3C"/>
    <w:rsid w:val="002B1659"/>
    <w:rsid w:val="002C5E67"/>
    <w:rsid w:val="002C6A4A"/>
    <w:rsid w:val="002D25F6"/>
    <w:rsid w:val="002D6BD8"/>
    <w:rsid w:val="00307405"/>
    <w:rsid w:val="00326C15"/>
    <w:rsid w:val="003609DC"/>
    <w:rsid w:val="00370FF7"/>
    <w:rsid w:val="003926DE"/>
    <w:rsid w:val="003A54AB"/>
    <w:rsid w:val="003C60B7"/>
    <w:rsid w:val="003D20A4"/>
    <w:rsid w:val="003D2705"/>
    <w:rsid w:val="003E33A5"/>
    <w:rsid w:val="003E34E5"/>
    <w:rsid w:val="004065E7"/>
    <w:rsid w:val="00413CDE"/>
    <w:rsid w:val="0042147D"/>
    <w:rsid w:val="00424245"/>
    <w:rsid w:val="0044196E"/>
    <w:rsid w:val="004D5D9C"/>
    <w:rsid w:val="004F27A4"/>
    <w:rsid w:val="004F7033"/>
    <w:rsid w:val="004F7631"/>
    <w:rsid w:val="00512026"/>
    <w:rsid w:val="005557D2"/>
    <w:rsid w:val="0056760B"/>
    <w:rsid w:val="00567BE0"/>
    <w:rsid w:val="00567F76"/>
    <w:rsid w:val="00593E54"/>
    <w:rsid w:val="0059742B"/>
    <w:rsid w:val="005B1077"/>
    <w:rsid w:val="006048AF"/>
    <w:rsid w:val="00610E9B"/>
    <w:rsid w:val="00646883"/>
    <w:rsid w:val="00667982"/>
    <w:rsid w:val="00672301"/>
    <w:rsid w:val="00692A86"/>
    <w:rsid w:val="006953DA"/>
    <w:rsid w:val="006A6639"/>
    <w:rsid w:val="006B330E"/>
    <w:rsid w:val="006B3B87"/>
    <w:rsid w:val="006E39C9"/>
    <w:rsid w:val="006E6541"/>
    <w:rsid w:val="006F66B2"/>
    <w:rsid w:val="0073683B"/>
    <w:rsid w:val="007701AD"/>
    <w:rsid w:val="007972BE"/>
    <w:rsid w:val="007977D6"/>
    <w:rsid w:val="007B075D"/>
    <w:rsid w:val="007B2C84"/>
    <w:rsid w:val="007B71A1"/>
    <w:rsid w:val="007D23EE"/>
    <w:rsid w:val="007D513B"/>
    <w:rsid w:val="007E6D79"/>
    <w:rsid w:val="007F11F2"/>
    <w:rsid w:val="007F311C"/>
    <w:rsid w:val="00804D77"/>
    <w:rsid w:val="008309C5"/>
    <w:rsid w:val="00840F4B"/>
    <w:rsid w:val="00841AD5"/>
    <w:rsid w:val="00842471"/>
    <w:rsid w:val="0086347E"/>
    <w:rsid w:val="00895913"/>
    <w:rsid w:val="008A2EB0"/>
    <w:rsid w:val="008B1EEF"/>
    <w:rsid w:val="008C1981"/>
    <w:rsid w:val="008C6D94"/>
    <w:rsid w:val="008D6B31"/>
    <w:rsid w:val="008D6CC9"/>
    <w:rsid w:val="008E181D"/>
    <w:rsid w:val="008E28AC"/>
    <w:rsid w:val="00900F28"/>
    <w:rsid w:val="00914186"/>
    <w:rsid w:val="00915215"/>
    <w:rsid w:val="0092195C"/>
    <w:rsid w:val="00925DC7"/>
    <w:rsid w:val="00930F56"/>
    <w:rsid w:val="009411A9"/>
    <w:rsid w:val="00942881"/>
    <w:rsid w:val="00954930"/>
    <w:rsid w:val="00990163"/>
    <w:rsid w:val="009948CF"/>
    <w:rsid w:val="009A1267"/>
    <w:rsid w:val="009D4D5D"/>
    <w:rsid w:val="009E17FA"/>
    <w:rsid w:val="00A03CDE"/>
    <w:rsid w:val="00A12C8C"/>
    <w:rsid w:val="00A27585"/>
    <w:rsid w:val="00A614C2"/>
    <w:rsid w:val="00A93E07"/>
    <w:rsid w:val="00AA60A0"/>
    <w:rsid w:val="00AB16CA"/>
    <w:rsid w:val="00AB26DA"/>
    <w:rsid w:val="00AB5843"/>
    <w:rsid w:val="00AD5861"/>
    <w:rsid w:val="00AE34EA"/>
    <w:rsid w:val="00B011DE"/>
    <w:rsid w:val="00B11163"/>
    <w:rsid w:val="00B124E0"/>
    <w:rsid w:val="00B3792B"/>
    <w:rsid w:val="00B641E8"/>
    <w:rsid w:val="00B7077C"/>
    <w:rsid w:val="00B927C6"/>
    <w:rsid w:val="00BD5AB4"/>
    <w:rsid w:val="00BE5824"/>
    <w:rsid w:val="00BF3E13"/>
    <w:rsid w:val="00C25726"/>
    <w:rsid w:val="00C53DFF"/>
    <w:rsid w:val="00C65805"/>
    <w:rsid w:val="00C77762"/>
    <w:rsid w:val="00C845B5"/>
    <w:rsid w:val="00C92FAF"/>
    <w:rsid w:val="00CD7128"/>
    <w:rsid w:val="00CE57D0"/>
    <w:rsid w:val="00CF2216"/>
    <w:rsid w:val="00CF6F12"/>
    <w:rsid w:val="00D0075B"/>
    <w:rsid w:val="00D10D60"/>
    <w:rsid w:val="00D15CF5"/>
    <w:rsid w:val="00D15CF7"/>
    <w:rsid w:val="00D22749"/>
    <w:rsid w:val="00D51B74"/>
    <w:rsid w:val="00D528A4"/>
    <w:rsid w:val="00D70A0E"/>
    <w:rsid w:val="00D841B5"/>
    <w:rsid w:val="00DC0D15"/>
    <w:rsid w:val="00DC15AB"/>
    <w:rsid w:val="00DC70DC"/>
    <w:rsid w:val="00DC7687"/>
    <w:rsid w:val="00DD52F5"/>
    <w:rsid w:val="00DF1041"/>
    <w:rsid w:val="00DF501B"/>
    <w:rsid w:val="00E1648C"/>
    <w:rsid w:val="00E2490F"/>
    <w:rsid w:val="00E51CC0"/>
    <w:rsid w:val="00E53AF3"/>
    <w:rsid w:val="00E65E51"/>
    <w:rsid w:val="00E91F0B"/>
    <w:rsid w:val="00E95810"/>
    <w:rsid w:val="00EA1D67"/>
    <w:rsid w:val="00ED0B5D"/>
    <w:rsid w:val="00EE27F0"/>
    <w:rsid w:val="00EE6CD0"/>
    <w:rsid w:val="00F452AF"/>
    <w:rsid w:val="00F456A0"/>
    <w:rsid w:val="00F85059"/>
    <w:rsid w:val="00F93934"/>
    <w:rsid w:val="00F94F7C"/>
    <w:rsid w:val="00FA4022"/>
    <w:rsid w:val="00FC0096"/>
    <w:rsid w:val="00FC4EA7"/>
    <w:rsid w:val="00FD11A6"/>
    <w:rsid w:val="00FE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FFAF6A"/>
  <w15:docId w15:val="{150E6E42-0C24-420C-8A74-95E76473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60B"/>
    <w:rPr>
      <w:lang w:val="en-JM"/>
    </w:rPr>
  </w:style>
  <w:style w:type="paragraph" w:styleId="Heading1">
    <w:name w:val="heading 1"/>
    <w:basedOn w:val="Normal"/>
    <w:next w:val="Normal"/>
    <w:link w:val="Heading1Char"/>
    <w:uiPriority w:val="9"/>
    <w:qFormat/>
    <w:rsid w:val="002229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94F7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D270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FC00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07405"/>
    <w:pPr>
      <w:spacing w:after="0" w:line="240" w:lineRule="auto"/>
      <w:ind w:left="720"/>
    </w:pPr>
    <w:rPr>
      <w:rFonts w:ascii="Calibri" w:hAnsi="Calibri" w:cs="Calibri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E17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17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17FA"/>
    <w:rPr>
      <w:sz w:val="20"/>
      <w:szCs w:val="20"/>
      <w:lang w:val="en-J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17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17FA"/>
    <w:rPr>
      <w:b/>
      <w:bCs/>
      <w:sz w:val="20"/>
      <w:szCs w:val="20"/>
      <w:lang w:val="en-J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7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7FA"/>
    <w:rPr>
      <w:rFonts w:ascii="Tahoma" w:hAnsi="Tahoma" w:cs="Tahoma"/>
      <w:sz w:val="16"/>
      <w:szCs w:val="16"/>
      <w:lang w:val="en-JM"/>
    </w:rPr>
  </w:style>
  <w:style w:type="character" w:customStyle="1" w:styleId="Heading1Char">
    <w:name w:val="Heading 1 Char"/>
    <w:basedOn w:val="DefaultParagraphFont"/>
    <w:link w:val="Heading1"/>
    <w:uiPriority w:val="9"/>
    <w:rsid w:val="002229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JM"/>
    </w:rPr>
  </w:style>
  <w:style w:type="paragraph" w:styleId="Header">
    <w:name w:val="header"/>
    <w:basedOn w:val="Normal"/>
    <w:link w:val="HeaderChar"/>
    <w:uiPriority w:val="99"/>
    <w:unhideWhenUsed/>
    <w:rsid w:val="00D2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2749"/>
    <w:rPr>
      <w:lang w:val="en-JM"/>
    </w:rPr>
  </w:style>
  <w:style w:type="paragraph" w:styleId="Footer">
    <w:name w:val="footer"/>
    <w:basedOn w:val="Normal"/>
    <w:link w:val="FooterChar"/>
    <w:uiPriority w:val="99"/>
    <w:unhideWhenUsed/>
    <w:rsid w:val="00D227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749"/>
    <w:rPr>
      <w:lang w:val="en-JM"/>
    </w:rPr>
  </w:style>
  <w:style w:type="character" w:customStyle="1" w:styleId="Heading2Char">
    <w:name w:val="Heading 2 Char"/>
    <w:basedOn w:val="DefaultParagraphFont"/>
    <w:link w:val="Heading2"/>
    <w:uiPriority w:val="9"/>
    <w:rsid w:val="00F94F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J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486DEE5C71FB4DB1F85F4441A3A434" ma:contentTypeVersion="2" ma:contentTypeDescription="Create a new document." ma:contentTypeScope="" ma:versionID="063dc230b8c776b709427b19b134c606">
  <xsd:schema xmlns:xsd="http://www.w3.org/2001/XMLSchema" xmlns:xs="http://www.w3.org/2001/XMLSchema" xmlns:p="http://schemas.microsoft.com/office/2006/metadata/properties" xmlns:ns3="0b9947e2-4d0d-4a80-a700-5c33389a11f4" targetNamespace="http://schemas.microsoft.com/office/2006/metadata/properties" ma:root="true" ma:fieldsID="f7529d47703ab13f991a19dd5c87a613" ns3:_="">
    <xsd:import namespace="0b9947e2-4d0d-4a80-a700-5c33389a11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947e2-4d0d-4a80-a700-5c33389a11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4890D-6FEA-4CA5-A84D-571F2D590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64C061-D40F-4CEF-B7B8-EE615F20D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E4F957-E81D-4973-B6CD-606884331C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9947e2-4d0d-4a80-a700-5c33389a11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rswaby</dc:creator>
  <cp:lastModifiedBy>Nova Barnett</cp:lastModifiedBy>
  <cp:revision>2</cp:revision>
  <cp:lastPrinted>2022-08-25T14:56:00Z</cp:lastPrinted>
  <dcterms:created xsi:type="dcterms:W3CDTF">2022-08-25T15:28:00Z</dcterms:created>
  <dcterms:modified xsi:type="dcterms:W3CDTF">2022-08-25T15:28:00Z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0x01010007486DEE5C71FB4DB1F85F4441A3A434</vt:lpwstr>
  </property>
</Properties>
</file>